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CA433" w14:textId="77777777" w:rsidR="00B51245" w:rsidRDefault="00527E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A7D5E4" wp14:editId="22727760">
            <wp:simplePos x="0" y="0"/>
            <wp:positionH relativeFrom="column">
              <wp:posOffset>6080760</wp:posOffset>
            </wp:positionH>
            <wp:positionV relativeFrom="paragraph">
              <wp:posOffset>-718</wp:posOffset>
            </wp:positionV>
            <wp:extent cx="3070860" cy="2225123"/>
            <wp:effectExtent l="0" t="0" r="0" b="381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7" t="35416" r="9557" b="33700"/>
                    <a:stretch/>
                  </pic:blipFill>
                  <pic:spPr bwMode="auto">
                    <a:xfrm>
                      <a:off x="0" y="0"/>
                      <a:ext cx="3077155" cy="222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0427F0" wp14:editId="522B2461">
            <wp:extent cx="6042660" cy="4549039"/>
            <wp:effectExtent l="0" t="0" r="0" b="4445"/>
            <wp:docPr id="1" name="Picture 1" descr="Symbols of Suppliers, Carers/support workers, people at AAC WEST, other AAC h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ymbols of Suppliers, Carers/support workers, people at AAC WEST, other AAC hub."/>
                    <pic:cNvPicPr/>
                  </pic:nvPicPr>
                  <pic:blipFill rotWithShape="1">
                    <a:blip r:embed="rId4"/>
                    <a:srcRect l="23298" t="35416" r="32392" b="2404"/>
                    <a:stretch/>
                  </pic:blipFill>
                  <pic:spPr bwMode="auto">
                    <a:xfrm>
                      <a:off x="0" y="0"/>
                      <a:ext cx="6046033" cy="45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2DE698" wp14:editId="6E6A0CB2">
            <wp:extent cx="9075420" cy="4491050"/>
            <wp:effectExtent l="0" t="0" r="0" b="5080"/>
            <wp:docPr id="2" name="Picture 2" descr="Symbols of local speech therapist, GP/doctor, family, people at school, people at college, friends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ymbols of local speech therapist, GP/doctor, family, people at school, people at college, friends,"/>
                    <pic:cNvPicPr/>
                  </pic:nvPicPr>
                  <pic:blipFill rotWithShape="1">
                    <a:blip r:embed="rId5"/>
                    <a:srcRect l="23040" t="35096" r="10073" b="3205"/>
                    <a:stretch/>
                  </pic:blipFill>
                  <pic:spPr bwMode="auto">
                    <a:xfrm>
                      <a:off x="0" y="0"/>
                      <a:ext cx="9085852" cy="449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41ECE" w14:textId="77777777" w:rsidR="00B51245" w:rsidRDefault="00527E87">
      <w:r>
        <w:rPr>
          <w:noProof/>
        </w:rPr>
        <w:lastRenderedPageBreak/>
        <w:drawing>
          <wp:inline distT="0" distB="0" distL="0" distR="0" wp14:anchorId="00A1656B" wp14:editId="005AC3A4">
            <wp:extent cx="8945880" cy="4470679"/>
            <wp:effectExtent l="0" t="0" r="7620" b="6350"/>
            <wp:docPr id="3" name="Picture 3" descr="Symbols of don't share information, email, physiotherapist, environmental control, wheelchair team, occupational therap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ymbols of don't share information, email, physiotherapist, environmental control, wheelchair team, occupational therapist."/>
                    <pic:cNvPicPr/>
                  </pic:nvPicPr>
                  <pic:blipFill rotWithShape="1">
                    <a:blip r:embed="rId6"/>
                    <a:srcRect l="14703" t="23385" r="272" b="1070"/>
                    <a:stretch/>
                  </pic:blipFill>
                  <pic:spPr bwMode="auto">
                    <a:xfrm>
                      <a:off x="0" y="0"/>
                      <a:ext cx="8967356" cy="448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E9C59" w14:textId="77777777" w:rsidR="00B51245" w:rsidRDefault="00B51245"/>
    <w:p w14:paraId="00B10888" w14:textId="77777777" w:rsidR="00B51245" w:rsidRDefault="00B51245"/>
    <w:p w14:paraId="22A1092C" w14:textId="77777777" w:rsidR="00B51245" w:rsidRDefault="00B51245"/>
    <w:p w14:paraId="16E9A691" w14:textId="77777777" w:rsidR="00B51245" w:rsidRDefault="00527E87">
      <w:r>
        <w:rPr>
          <w:noProof/>
        </w:rPr>
        <w:lastRenderedPageBreak/>
        <w:drawing>
          <wp:inline distT="0" distB="0" distL="0" distR="0" wp14:anchorId="3A17BCDE" wp14:editId="6C60EF21">
            <wp:extent cx="5951220" cy="4440526"/>
            <wp:effectExtent l="0" t="0" r="0" b="0"/>
            <wp:docPr id="4" name="Picture 4" descr="Symbols of nurse, day centre people, advisory teacher hearing, advisory teacher s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ymbols of nurse, day centre people, advisory teacher hearing, advisory teacher sight."/>
                    <pic:cNvPicPr/>
                  </pic:nvPicPr>
                  <pic:blipFill rotWithShape="1">
                    <a:blip r:embed="rId7"/>
                    <a:srcRect l="23126" t="34936" r="32168" b="2885"/>
                    <a:stretch/>
                  </pic:blipFill>
                  <pic:spPr bwMode="auto">
                    <a:xfrm>
                      <a:off x="0" y="0"/>
                      <a:ext cx="5959852" cy="444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2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51245"/>
    <w:rsid w:val="00527E87"/>
    <w:rsid w:val="00724EC9"/>
    <w:rsid w:val="00B5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89870"/>
  <w15:chartTrackingRefBased/>
  <w15:docId w15:val="{4F7FCBF1-AC28-4FC9-BD4A-929C8D3A7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Bristol NHS Trust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Smets</dc:creator>
  <cp:keywords/>
  <dc:description/>
  <cp:lastModifiedBy>Simone Paisey</cp:lastModifiedBy>
  <cp:revision>3</cp:revision>
  <dcterms:created xsi:type="dcterms:W3CDTF">2022-03-04T11:18:00Z</dcterms:created>
  <dcterms:modified xsi:type="dcterms:W3CDTF">2022-03-30T09:12:00Z</dcterms:modified>
</cp:coreProperties>
</file>